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B0E31" w14:textId="34DB7FB8" w:rsidR="00E13D76" w:rsidRPr="00E13D76" w:rsidRDefault="33D07CB0" w:rsidP="00E13D76">
      <w:pPr>
        <w:autoSpaceDE w:val="0"/>
        <w:autoSpaceDN w:val="0"/>
        <w:adjustRightInd w:val="0"/>
        <w:jc w:val="both"/>
        <w:rPr>
          <w:rFonts w:ascii="Cambria" w:hAnsi="Cambria" w:cs="Avenir Book"/>
          <w:color w:val="000000"/>
          <w:sz w:val="28"/>
          <w:szCs w:val="28"/>
        </w:rPr>
      </w:pPr>
      <w:r w:rsidRPr="33D07CB0">
        <w:rPr>
          <w:rFonts w:ascii="Cambria" w:hAnsi="Cambria" w:cs="Avenir Book"/>
          <w:color w:val="000000" w:themeColor="text1"/>
          <w:sz w:val="46"/>
          <w:szCs w:val="46"/>
        </w:rPr>
        <w:t>D</w:t>
      </w:r>
      <w:r w:rsidRPr="33D07CB0">
        <w:rPr>
          <w:rFonts w:ascii="Cambria" w:hAnsi="Cambria" w:cs="Avenir Book"/>
          <w:color w:val="000000" w:themeColor="text1"/>
          <w:sz w:val="28"/>
          <w:szCs w:val="28"/>
        </w:rPr>
        <w:t xml:space="preserve">avid Bendix Nielsen </w:t>
      </w:r>
      <w:r w:rsidR="00E13D76" w:rsidRPr="00E13D76">
        <w:rPr>
          <w:rFonts w:ascii="Cambria" w:hAnsi="Cambria" w:cs="Avenir Book"/>
          <w:color w:val="000000"/>
          <w:sz w:val="28"/>
          <w:szCs w:val="28"/>
        </w:rPr>
        <w:t>er en af tidens mest aktive unge orgelsolister, med både nationale og internationale koncerter, projekter med tidlig musik-ensembler, samt som assistent ved nogle af Danmarks bedste orkestre og kor. David er født på Fyn, men opvokset i Ungarn, hvor han fik sin grundlæggende musikalske uddannelse. Han begyndte til klaver som syvårig, men orglets klanglige muligheder og dets kraftfulde udtryk tiltalte David, så da han blev 14 år og endelig kunne nå pedalerne, begyndte han at spille orgel i stedet.</w:t>
      </w:r>
    </w:p>
    <w:p w14:paraId="088C592D" w14:textId="77777777" w:rsidR="00E13D76" w:rsidRPr="00E13D76" w:rsidRDefault="00E13D76" w:rsidP="00E13D76">
      <w:pPr>
        <w:autoSpaceDE w:val="0"/>
        <w:autoSpaceDN w:val="0"/>
        <w:adjustRightInd w:val="0"/>
        <w:jc w:val="both"/>
        <w:rPr>
          <w:rFonts w:ascii="Cambria" w:hAnsi="Cambria" w:cs="Avenir Book"/>
          <w:color w:val="000000"/>
          <w:sz w:val="28"/>
          <w:szCs w:val="28"/>
        </w:rPr>
      </w:pPr>
      <w:r w:rsidRPr="00E13D76">
        <w:rPr>
          <w:rFonts w:ascii="Cambria" w:hAnsi="Cambria" w:cs="Avenir Book"/>
          <w:color w:val="000000"/>
          <w:sz w:val="28"/>
          <w:szCs w:val="28"/>
        </w:rPr>
        <w:t> </w:t>
      </w:r>
    </w:p>
    <w:p w14:paraId="4784D7E9" w14:textId="77777777" w:rsidR="00E766C5" w:rsidRDefault="00E13D76" w:rsidP="00E13D76">
      <w:pPr>
        <w:autoSpaceDE w:val="0"/>
        <w:autoSpaceDN w:val="0"/>
        <w:adjustRightInd w:val="0"/>
        <w:jc w:val="both"/>
        <w:rPr>
          <w:rFonts w:ascii="Cambria" w:hAnsi="Cambria" w:cs="Avenir Book"/>
          <w:color w:val="000000"/>
          <w:sz w:val="28"/>
          <w:szCs w:val="28"/>
        </w:rPr>
      </w:pPr>
      <w:r w:rsidRPr="00E13D76">
        <w:rPr>
          <w:rFonts w:ascii="Cambria" w:hAnsi="Cambria" w:cs="Avenir Book"/>
          <w:color w:val="000000"/>
          <w:sz w:val="28"/>
          <w:szCs w:val="28"/>
        </w:rPr>
        <w:t xml:space="preserve">David er uddannet fra Det Kgl. Danske Musikkonservatorium og </w:t>
      </w:r>
      <w:proofErr w:type="spellStart"/>
      <w:r w:rsidRPr="00E13D76">
        <w:rPr>
          <w:rFonts w:ascii="Cambria" w:hAnsi="Cambria" w:cs="Avenir Book"/>
          <w:color w:val="000000"/>
          <w:sz w:val="28"/>
          <w:szCs w:val="28"/>
        </w:rPr>
        <w:t>Hochschule</w:t>
      </w:r>
      <w:proofErr w:type="spellEnd"/>
      <w:r w:rsidRPr="00E13D76">
        <w:rPr>
          <w:rFonts w:ascii="Cambria" w:hAnsi="Cambria" w:cs="Avenir Book"/>
          <w:color w:val="000000"/>
          <w:sz w:val="28"/>
          <w:szCs w:val="28"/>
        </w:rPr>
        <w:t xml:space="preserve"> </w:t>
      </w:r>
      <w:proofErr w:type="spellStart"/>
      <w:r w:rsidRPr="00E13D76">
        <w:rPr>
          <w:rFonts w:ascii="Cambria" w:hAnsi="Cambria" w:cs="Avenir Book"/>
          <w:color w:val="000000"/>
          <w:sz w:val="28"/>
          <w:szCs w:val="28"/>
        </w:rPr>
        <w:t>für</w:t>
      </w:r>
      <w:proofErr w:type="spellEnd"/>
      <w:r w:rsidRPr="00E13D76">
        <w:rPr>
          <w:rFonts w:ascii="Cambria" w:hAnsi="Cambria" w:cs="Avenir Book"/>
          <w:color w:val="000000"/>
          <w:sz w:val="28"/>
          <w:szCs w:val="28"/>
        </w:rPr>
        <w:t xml:space="preserve"> Musik </w:t>
      </w:r>
      <w:proofErr w:type="spellStart"/>
      <w:r w:rsidRPr="00E13D76">
        <w:rPr>
          <w:rFonts w:ascii="Cambria" w:hAnsi="Cambria" w:cs="Avenir Book"/>
          <w:color w:val="000000"/>
          <w:sz w:val="28"/>
          <w:szCs w:val="28"/>
        </w:rPr>
        <w:t>un</w:t>
      </w:r>
      <w:proofErr w:type="spellEnd"/>
      <w:r w:rsidRPr="00E13D76">
        <w:rPr>
          <w:rFonts w:ascii="Cambria" w:hAnsi="Cambria" w:cs="Avenir Book"/>
          <w:color w:val="000000"/>
          <w:sz w:val="28"/>
          <w:szCs w:val="28"/>
        </w:rPr>
        <w:t xml:space="preserve"> Theater Hamburg ved Bine </w:t>
      </w:r>
      <w:proofErr w:type="spellStart"/>
      <w:r w:rsidRPr="00E13D76">
        <w:rPr>
          <w:rFonts w:ascii="Cambria" w:hAnsi="Cambria" w:cs="Avenir Book"/>
          <w:color w:val="000000"/>
          <w:sz w:val="28"/>
          <w:szCs w:val="28"/>
        </w:rPr>
        <w:t>Bryndorf</w:t>
      </w:r>
      <w:proofErr w:type="spellEnd"/>
      <w:r w:rsidRPr="00E13D76">
        <w:rPr>
          <w:rFonts w:ascii="Cambria" w:hAnsi="Cambria" w:cs="Avenir Book"/>
          <w:color w:val="000000"/>
          <w:sz w:val="28"/>
          <w:szCs w:val="28"/>
        </w:rPr>
        <w:t xml:space="preserve">, Hans </w:t>
      </w:r>
      <w:proofErr w:type="spellStart"/>
      <w:r w:rsidRPr="00E13D76">
        <w:rPr>
          <w:rFonts w:ascii="Cambria" w:hAnsi="Cambria" w:cs="Avenir Book"/>
          <w:color w:val="000000"/>
          <w:sz w:val="28"/>
          <w:szCs w:val="28"/>
        </w:rPr>
        <w:t>Fagius</w:t>
      </w:r>
      <w:proofErr w:type="spellEnd"/>
      <w:r w:rsidRPr="00E13D76">
        <w:rPr>
          <w:rFonts w:ascii="Cambria" w:hAnsi="Cambria" w:cs="Avenir Book"/>
          <w:color w:val="000000"/>
          <w:sz w:val="28"/>
          <w:szCs w:val="28"/>
        </w:rPr>
        <w:t xml:space="preserve"> og Wolfgang </w:t>
      </w:r>
      <w:proofErr w:type="spellStart"/>
      <w:r w:rsidRPr="00E13D76">
        <w:rPr>
          <w:rFonts w:ascii="Cambria" w:hAnsi="Cambria" w:cs="Avenir Book"/>
          <w:color w:val="000000"/>
          <w:sz w:val="28"/>
          <w:szCs w:val="28"/>
        </w:rPr>
        <w:t>Zerer</w:t>
      </w:r>
      <w:proofErr w:type="spellEnd"/>
      <w:r w:rsidRPr="00E13D76">
        <w:rPr>
          <w:rFonts w:ascii="Cambria" w:hAnsi="Cambria" w:cs="Avenir Book"/>
          <w:color w:val="000000"/>
          <w:sz w:val="28"/>
          <w:szCs w:val="28"/>
        </w:rPr>
        <w:t xml:space="preserve">. Efter at modtage hans diplom i kirkemusik i 2017, gennemførte David konservatoriets Solistklasse, hvorfra han debuterede i efteråret 2019. </w:t>
      </w:r>
    </w:p>
    <w:p w14:paraId="0B45D1FE" w14:textId="63BF935A" w:rsidR="00E13D76" w:rsidRPr="00E13D76" w:rsidRDefault="00E13D76" w:rsidP="00E13D76">
      <w:pPr>
        <w:autoSpaceDE w:val="0"/>
        <w:autoSpaceDN w:val="0"/>
        <w:adjustRightInd w:val="0"/>
        <w:jc w:val="both"/>
        <w:rPr>
          <w:rFonts w:ascii="Cambria" w:hAnsi="Cambria" w:cs="Avenir Book"/>
          <w:color w:val="000000"/>
          <w:sz w:val="28"/>
          <w:szCs w:val="28"/>
        </w:rPr>
      </w:pPr>
      <w:r w:rsidRPr="00E13D76">
        <w:rPr>
          <w:rFonts w:ascii="Cambria" w:hAnsi="Cambria" w:cs="Avenir Book"/>
          <w:color w:val="000000"/>
          <w:sz w:val="28"/>
          <w:szCs w:val="28"/>
        </w:rPr>
        <w:t xml:space="preserve">David har tidligere modtaget den prestigefyldte </w:t>
      </w:r>
      <w:proofErr w:type="spellStart"/>
      <w:r w:rsidRPr="00E13D76">
        <w:rPr>
          <w:rFonts w:ascii="Cambria" w:hAnsi="Cambria" w:cs="Avenir Book"/>
          <w:color w:val="000000"/>
          <w:sz w:val="28"/>
          <w:szCs w:val="28"/>
        </w:rPr>
        <w:t>Léonie</w:t>
      </w:r>
      <w:proofErr w:type="spellEnd"/>
      <w:r w:rsidRPr="00E13D76">
        <w:rPr>
          <w:rFonts w:ascii="Cambria" w:hAnsi="Cambria" w:cs="Avenir Book"/>
          <w:color w:val="000000"/>
          <w:sz w:val="28"/>
          <w:szCs w:val="28"/>
        </w:rPr>
        <w:t xml:space="preserve"> Sonnings Talentpris og i 2019 blev han tildelt Statens Legatbolig til et studieophold i Paris. Hans studier gennem årene er også blevet støttet af DOKS, Den Ingwersenske Fond og </w:t>
      </w:r>
      <w:proofErr w:type="spellStart"/>
      <w:r w:rsidRPr="00E13D76">
        <w:rPr>
          <w:rFonts w:ascii="Cambria" w:hAnsi="Cambria" w:cs="Avenir Book"/>
          <w:color w:val="000000"/>
          <w:sz w:val="28"/>
          <w:szCs w:val="28"/>
        </w:rPr>
        <w:t>Idella</w:t>
      </w:r>
      <w:proofErr w:type="spellEnd"/>
      <w:r w:rsidRPr="00E13D76">
        <w:rPr>
          <w:rFonts w:ascii="Cambria" w:hAnsi="Cambria" w:cs="Avenir Book"/>
          <w:color w:val="000000"/>
          <w:sz w:val="28"/>
          <w:szCs w:val="28"/>
        </w:rPr>
        <w:t> Fonden, og inkludere talrige mesterklasser og internationale orgelkonkurrencer.</w:t>
      </w:r>
    </w:p>
    <w:p w14:paraId="1095AB0F" w14:textId="77777777" w:rsidR="00E13D76" w:rsidRPr="00E13D76" w:rsidRDefault="00E13D76" w:rsidP="00E13D76">
      <w:pPr>
        <w:autoSpaceDE w:val="0"/>
        <w:autoSpaceDN w:val="0"/>
        <w:adjustRightInd w:val="0"/>
        <w:jc w:val="both"/>
        <w:rPr>
          <w:rFonts w:ascii="Cambria" w:hAnsi="Cambria" w:cs="Avenir Book"/>
          <w:color w:val="000000"/>
          <w:sz w:val="28"/>
          <w:szCs w:val="28"/>
        </w:rPr>
      </w:pPr>
      <w:r w:rsidRPr="00E13D76">
        <w:rPr>
          <w:rFonts w:ascii="Cambria" w:hAnsi="Cambria" w:cs="Avenir Book"/>
          <w:color w:val="000000"/>
          <w:sz w:val="28"/>
          <w:szCs w:val="28"/>
        </w:rPr>
        <w:t> </w:t>
      </w:r>
    </w:p>
    <w:p w14:paraId="58D01140" w14:textId="77777777" w:rsidR="00E13D76" w:rsidRPr="00E13D76" w:rsidRDefault="00E13D76" w:rsidP="00E13D76">
      <w:pPr>
        <w:autoSpaceDE w:val="0"/>
        <w:autoSpaceDN w:val="0"/>
        <w:adjustRightInd w:val="0"/>
        <w:jc w:val="both"/>
        <w:rPr>
          <w:rFonts w:ascii="Cambria" w:hAnsi="Cambria" w:cs="Avenir Book"/>
          <w:color w:val="000000"/>
          <w:sz w:val="28"/>
          <w:szCs w:val="28"/>
        </w:rPr>
      </w:pPr>
      <w:r w:rsidRPr="00E13D76">
        <w:rPr>
          <w:rFonts w:ascii="Cambria" w:hAnsi="Cambria" w:cs="Avenir Book"/>
          <w:color w:val="000000"/>
          <w:sz w:val="28"/>
          <w:szCs w:val="28"/>
        </w:rPr>
        <w:t>Til daglig er David organist i Skt. Markus Kirke på Frederiksberg, hvor han netop har udgivet sit første album Under rosen – Jul i Sankt Markus Kirke med et barokensemble. David har trods sin unge alder tidligere været ansat ved nogle af landets vigtigste kirker, som Roskilde Domkirke, Frederiksborg Slotskirke og Holmens Kirke.</w:t>
      </w:r>
    </w:p>
    <w:p w14:paraId="4132A3EF" w14:textId="77777777" w:rsidR="00E13D76" w:rsidRPr="00E13D76" w:rsidRDefault="00E13D76" w:rsidP="00E13D76">
      <w:pPr>
        <w:autoSpaceDE w:val="0"/>
        <w:autoSpaceDN w:val="0"/>
        <w:adjustRightInd w:val="0"/>
        <w:jc w:val="both"/>
        <w:rPr>
          <w:rFonts w:ascii="Cambria" w:hAnsi="Cambria" w:cs="Avenir Book"/>
          <w:color w:val="000000"/>
          <w:sz w:val="28"/>
          <w:szCs w:val="28"/>
        </w:rPr>
      </w:pPr>
      <w:r w:rsidRPr="00E13D76">
        <w:rPr>
          <w:rFonts w:ascii="Cambria" w:hAnsi="Cambria" w:cs="Avenir Book"/>
          <w:color w:val="000000"/>
          <w:sz w:val="28"/>
          <w:szCs w:val="28"/>
        </w:rPr>
        <w:t xml:space="preserve">Sideløbende har David en lang række koncerter bag sig ved store orgelfestivaler som </w:t>
      </w:r>
      <w:proofErr w:type="spellStart"/>
      <w:r w:rsidRPr="00E13D76">
        <w:rPr>
          <w:rFonts w:ascii="Cambria" w:hAnsi="Cambria" w:cs="Avenir Book"/>
          <w:color w:val="000000"/>
          <w:sz w:val="28"/>
          <w:szCs w:val="28"/>
        </w:rPr>
        <w:t>Antiqua</w:t>
      </w:r>
      <w:proofErr w:type="spellEnd"/>
      <w:r w:rsidRPr="00E13D76">
        <w:rPr>
          <w:rFonts w:ascii="Cambria" w:hAnsi="Cambria" w:cs="Avenir Book"/>
          <w:color w:val="000000"/>
          <w:sz w:val="28"/>
          <w:szCs w:val="28"/>
        </w:rPr>
        <w:t xml:space="preserve"> Vox i Italien og Ars </w:t>
      </w:r>
      <w:proofErr w:type="spellStart"/>
      <w:r w:rsidRPr="00E13D76">
        <w:rPr>
          <w:rFonts w:ascii="Cambria" w:hAnsi="Cambria" w:cs="Avenir Book"/>
          <w:color w:val="000000"/>
          <w:sz w:val="28"/>
          <w:szCs w:val="28"/>
        </w:rPr>
        <w:t>Sacra</w:t>
      </w:r>
      <w:proofErr w:type="spellEnd"/>
      <w:r w:rsidRPr="00E13D76">
        <w:rPr>
          <w:rFonts w:ascii="Cambria" w:hAnsi="Cambria" w:cs="Avenir Book"/>
          <w:color w:val="000000"/>
          <w:sz w:val="28"/>
          <w:szCs w:val="28"/>
        </w:rPr>
        <w:t xml:space="preserve"> i Ungarn, samt steder som Westminster Abbey i London og Lunds Domkirke. I 2021 ser David frem mod koncerter i bl.a. </w:t>
      </w:r>
      <w:proofErr w:type="spellStart"/>
      <w:r w:rsidRPr="00E13D76">
        <w:rPr>
          <w:rFonts w:ascii="Cambria" w:hAnsi="Cambria" w:cs="Avenir Book"/>
          <w:color w:val="000000"/>
          <w:sz w:val="28"/>
          <w:szCs w:val="28"/>
        </w:rPr>
        <w:t>Basilique</w:t>
      </w:r>
      <w:proofErr w:type="spellEnd"/>
      <w:r w:rsidRPr="00E13D76">
        <w:rPr>
          <w:rFonts w:ascii="Cambria" w:hAnsi="Cambria" w:cs="Avenir Book"/>
          <w:color w:val="000000"/>
          <w:sz w:val="28"/>
          <w:szCs w:val="28"/>
        </w:rPr>
        <w:t xml:space="preserve"> </w:t>
      </w:r>
      <w:proofErr w:type="spellStart"/>
      <w:r w:rsidRPr="00E13D76">
        <w:rPr>
          <w:rFonts w:ascii="Cambria" w:hAnsi="Cambria" w:cs="Avenir Book"/>
          <w:color w:val="000000"/>
          <w:sz w:val="28"/>
          <w:szCs w:val="28"/>
        </w:rPr>
        <w:t>Sainte</w:t>
      </w:r>
      <w:proofErr w:type="spellEnd"/>
      <w:r w:rsidRPr="00E13D76">
        <w:rPr>
          <w:rFonts w:ascii="Cambria" w:hAnsi="Cambria" w:cs="Avenir Book"/>
          <w:color w:val="000000"/>
          <w:sz w:val="28"/>
          <w:szCs w:val="28"/>
        </w:rPr>
        <w:t xml:space="preserve">-Clotilde i Paris, Fredensborg Slotskirke og Den Internationale Ivan </w:t>
      </w:r>
      <w:proofErr w:type="spellStart"/>
      <w:r w:rsidRPr="00E13D76">
        <w:rPr>
          <w:rFonts w:ascii="Cambria" w:hAnsi="Cambria" w:cs="Avenir Book"/>
          <w:color w:val="000000"/>
          <w:sz w:val="28"/>
          <w:szCs w:val="28"/>
        </w:rPr>
        <w:t>Sokol</w:t>
      </w:r>
      <w:proofErr w:type="spellEnd"/>
      <w:r w:rsidRPr="00E13D76">
        <w:rPr>
          <w:rFonts w:ascii="Cambria" w:hAnsi="Cambria" w:cs="Avenir Book"/>
          <w:color w:val="000000"/>
          <w:sz w:val="28"/>
          <w:szCs w:val="28"/>
        </w:rPr>
        <w:t> Orgelfestival i Slovakiet.</w:t>
      </w:r>
    </w:p>
    <w:p w14:paraId="03C408B3" w14:textId="4EC7DFF0" w:rsidR="00191897" w:rsidRPr="00FC4859" w:rsidRDefault="00E13D76" w:rsidP="00E13D76">
      <w:pPr>
        <w:autoSpaceDE w:val="0"/>
        <w:autoSpaceDN w:val="0"/>
        <w:adjustRightInd w:val="0"/>
        <w:jc w:val="both"/>
        <w:rPr>
          <w:rFonts w:ascii="Cambria" w:hAnsi="Cambria" w:cs="Avenir Book"/>
          <w:color w:val="000000"/>
          <w:sz w:val="28"/>
          <w:szCs w:val="28"/>
        </w:rPr>
      </w:pPr>
      <w:r w:rsidRPr="00E13D76">
        <w:rPr>
          <w:rFonts w:ascii="Cambria" w:hAnsi="Cambria" w:cs="Avenir Book"/>
          <w:color w:val="000000"/>
          <w:sz w:val="28"/>
          <w:szCs w:val="28"/>
        </w:rPr>
        <w:t>Udover at optræde underviser David i orgelspil både ved Sjællands Kirkemusikskole, og som undervisningsassistent ved Det Kgl. Danske Musikkonservatorium.</w:t>
      </w:r>
    </w:p>
    <w:p w14:paraId="128E75C6" w14:textId="77777777" w:rsidR="00191897" w:rsidRDefault="00191897" w:rsidP="00A25E0C">
      <w:pPr>
        <w:autoSpaceDE w:val="0"/>
        <w:autoSpaceDN w:val="0"/>
        <w:adjustRightInd w:val="0"/>
        <w:jc w:val="both"/>
        <w:rPr>
          <w:rFonts w:ascii="Cambria" w:hAnsi="Cambria" w:cs="Avenir Book"/>
          <w:color w:val="000000"/>
          <w:sz w:val="28"/>
          <w:szCs w:val="28"/>
        </w:rPr>
      </w:pPr>
    </w:p>
    <w:p w14:paraId="7E48EFFD" w14:textId="77777777" w:rsidR="00191897" w:rsidRPr="00425372" w:rsidRDefault="00191897" w:rsidP="00A25E0C">
      <w:pPr>
        <w:jc w:val="both"/>
        <w:rPr>
          <w:rFonts w:ascii="Cambria" w:hAnsi="Cambria"/>
        </w:rPr>
      </w:pPr>
    </w:p>
    <w:p w14:paraId="4F2BAC8D" w14:textId="2F414311" w:rsidR="001F7E25" w:rsidRDefault="00E13D76">
      <w:r>
        <w:t xml:space="preserve"> </w:t>
      </w:r>
    </w:p>
    <w:sectPr w:rsidR="001F7E25" w:rsidSect="009737D5">
      <w:pgSz w:w="11905" w:h="16837"/>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97"/>
    <w:rsid w:val="00054C53"/>
    <w:rsid w:val="00071410"/>
    <w:rsid w:val="000D75AF"/>
    <w:rsid w:val="00126495"/>
    <w:rsid w:val="00191897"/>
    <w:rsid w:val="001C6712"/>
    <w:rsid w:val="00200FDB"/>
    <w:rsid w:val="00201DA7"/>
    <w:rsid w:val="00277D4A"/>
    <w:rsid w:val="002D0CA7"/>
    <w:rsid w:val="002E7DBD"/>
    <w:rsid w:val="00353A19"/>
    <w:rsid w:val="00425511"/>
    <w:rsid w:val="00460877"/>
    <w:rsid w:val="00471787"/>
    <w:rsid w:val="004F5BC4"/>
    <w:rsid w:val="00732748"/>
    <w:rsid w:val="007A4300"/>
    <w:rsid w:val="00886156"/>
    <w:rsid w:val="008A3C05"/>
    <w:rsid w:val="00950A54"/>
    <w:rsid w:val="00960773"/>
    <w:rsid w:val="009737D5"/>
    <w:rsid w:val="00A25E0C"/>
    <w:rsid w:val="00A83CBC"/>
    <w:rsid w:val="00A949F1"/>
    <w:rsid w:val="00B10C48"/>
    <w:rsid w:val="00BD077F"/>
    <w:rsid w:val="00C244D6"/>
    <w:rsid w:val="00D34442"/>
    <w:rsid w:val="00D91AB1"/>
    <w:rsid w:val="00D97C9A"/>
    <w:rsid w:val="00DD68AF"/>
    <w:rsid w:val="00E13D76"/>
    <w:rsid w:val="00E766C5"/>
    <w:rsid w:val="00EF35A1"/>
    <w:rsid w:val="00F64A80"/>
    <w:rsid w:val="00FC4859"/>
    <w:rsid w:val="33D07C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C78C"/>
  <w15:chartTrackingRefBased/>
  <w15:docId w15:val="{292B6901-9607-6242-BFCB-B75586CD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9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A83CBC"/>
    <w:rPr>
      <w:sz w:val="16"/>
      <w:szCs w:val="16"/>
    </w:rPr>
  </w:style>
  <w:style w:type="paragraph" w:styleId="Kommentartekst">
    <w:name w:val="annotation text"/>
    <w:basedOn w:val="Normal"/>
    <w:link w:val="KommentartekstTegn"/>
    <w:uiPriority w:val="99"/>
    <w:semiHidden/>
    <w:unhideWhenUsed/>
    <w:rsid w:val="00A83CBC"/>
    <w:rPr>
      <w:sz w:val="20"/>
      <w:szCs w:val="20"/>
    </w:rPr>
  </w:style>
  <w:style w:type="character" w:customStyle="1" w:styleId="KommentartekstTegn">
    <w:name w:val="Kommentartekst Tegn"/>
    <w:basedOn w:val="Standardskrifttypeiafsnit"/>
    <w:link w:val="Kommentartekst"/>
    <w:uiPriority w:val="99"/>
    <w:semiHidden/>
    <w:rsid w:val="00A83CBC"/>
    <w:rPr>
      <w:sz w:val="20"/>
      <w:szCs w:val="20"/>
    </w:rPr>
  </w:style>
  <w:style w:type="paragraph" w:styleId="Kommentaremne">
    <w:name w:val="annotation subject"/>
    <w:basedOn w:val="Kommentartekst"/>
    <w:next w:val="Kommentartekst"/>
    <w:link w:val="KommentaremneTegn"/>
    <w:uiPriority w:val="99"/>
    <w:semiHidden/>
    <w:unhideWhenUsed/>
    <w:rsid w:val="00A83CBC"/>
    <w:rPr>
      <w:b/>
      <w:bCs/>
    </w:rPr>
  </w:style>
  <w:style w:type="character" w:customStyle="1" w:styleId="KommentaremneTegn">
    <w:name w:val="Kommentaremne Tegn"/>
    <w:basedOn w:val="KommentartekstTegn"/>
    <w:link w:val="Kommentaremne"/>
    <w:uiPriority w:val="99"/>
    <w:semiHidden/>
    <w:rsid w:val="00A83CBC"/>
    <w:rPr>
      <w:b/>
      <w:bCs/>
      <w:sz w:val="20"/>
      <w:szCs w:val="20"/>
    </w:rPr>
  </w:style>
  <w:style w:type="paragraph" w:styleId="Markeringsbobletekst">
    <w:name w:val="Balloon Text"/>
    <w:basedOn w:val="Normal"/>
    <w:link w:val="MarkeringsbobletekstTegn"/>
    <w:uiPriority w:val="99"/>
    <w:semiHidden/>
    <w:unhideWhenUsed/>
    <w:rsid w:val="00A83CB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83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278</Words>
  <Characters>1700</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Heide Petersen</dc:creator>
  <cp:keywords/>
  <dc:description/>
  <cp:lastModifiedBy>David Bendix Nielsen</cp:lastModifiedBy>
  <cp:revision>27</cp:revision>
  <dcterms:created xsi:type="dcterms:W3CDTF">2019-09-03T17:43:00Z</dcterms:created>
  <dcterms:modified xsi:type="dcterms:W3CDTF">2021-01-25T10:50:00Z</dcterms:modified>
</cp:coreProperties>
</file>